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FCCDF">
      <w:pPr>
        <w:jc w:val="center"/>
        <w:rPr>
          <w:rFonts w:ascii="Times New Roman" w:hAnsi="Times New Roman" w:eastAsia="宋体" w:cs="Times New Roman"/>
          <w:sz w:val="36"/>
          <w:szCs w:val="36"/>
        </w:rPr>
      </w:pPr>
      <w:r>
        <w:rPr>
          <w:rFonts w:ascii="Times New Roman" w:hAnsi="Times New Roman" w:eastAsia="宋体" w:cs="Times New Roman"/>
          <w:sz w:val="36"/>
          <w:szCs w:val="36"/>
        </w:rPr>
        <w:t>报告信息网上公开表</w:t>
      </w:r>
    </w:p>
    <w:tbl>
      <w:tblPr>
        <w:tblStyle w:val="3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2977"/>
        <w:gridCol w:w="1775"/>
        <w:gridCol w:w="2930"/>
      </w:tblGrid>
      <w:tr w14:paraId="2714A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8" w:type="dxa"/>
            <w:noWrap w:val="0"/>
            <w:vAlign w:val="center"/>
          </w:tcPr>
          <w:p w14:paraId="03085EB0">
            <w:pPr>
              <w:spacing w:line="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20"/>
              </w:rPr>
              <w:t>用人单位名称</w:t>
            </w:r>
          </w:p>
        </w:tc>
        <w:tc>
          <w:tcPr>
            <w:tcW w:w="7682" w:type="dxa"/>
            <w:gridSpan w:val="3"/>
            <w:noWrap w:val="0"/>
            <w:vAlign w:val="center"/>
          </w:tcPr>
          <w:p w14:paraId="3490AFCB">
            <w:pPr>
              <w:spacing w:line="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lang w:eastAsia="zh-CN"/>
              </w:rPr>
              <w:t>蕲春县北阳新能源发电有限公司</w:t>
            </w:r>
          </w:p>
        </w:tc>
      </w:tr>
      <w:tr w14:paraId="65F17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78" w:type="dxa"/>
            <w:noWrap w:val="0"/>
            <w:vAlign w:val="center"/>
          </w:tcPr>
          <w:p w14:paraId="03E2FBFA">
            <w:pPr>
              <w:spacing w:line="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地址</w:t>
            </w:r>
          </w:p>
        </w:tc>
        <w:tc>
          <w:tcPr>
            <w:tcW w:w="7682" w:type="dxa"/>
            <w:gridSpan w:val="3"/>
            <w:noWrap w:val="0"/>
            <w:vAlign w:val="center"/>
          </w:tcPr>
          <w:p w14:paraId="19488731">
            <w:pPr>
              <w:spacing w:line="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lang w:eastAsia="zh-CN"/>
              </w:rPr>
              <w:t>蕲春县潜河镇湾河三路</w:t>
            </w:r>
          </w:p>
        </w:tc>
      </w:tr>
      <w:tr w14:paraId="7D174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78" w:type="dxa"/>
            <w:noWrap w:val="0"/>
            <w:vAlign w:val="center"/>
          </w:tcPr>
          <w:p w14:paraId="1923D18A">
            <w:pPr>
              <w:spacing w:line="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联系人</w:t>
            </w:r>
          </w:p>
        </w:tc>
        <w:tc>
          <w:tcPr>
            <w:tcW w:w="7682" w:type="dxa"/>
            <w:gridSpan w:val="3"/>
            <w:noWrap w:val="0"/>
            <w:vAlign w:val="center"/>
          </w:tcPr>
          <w:p w14:paraId="6A9EC78C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徐京</w:t>
            </w:r>
          </w:p>
        </w:tc>
      </w:tr>
      <w:tr w14:paraId="7503B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78" w:type="dxa"/>
            <w:noWrap w:val="0"/>
            <w:vAlign w:val="center"/>
          </w:tcPr>
          <w:p w14:paraId="55675E46">
            <w:pPr>
              <w:spacing w:line="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项目类别</w:t>
            </w:r>
          </w:p>
        </w:tc>
        <w:tc>
          <w:tcPr>
            <w:tcW w:w="7682" w:type="dxa"/>
            <w:gridSpan w:val="3"/>
            <w:noWrap w:val="0"/>
            <w:vAlign w:val="center"/>
          </w:tcPr>
          <w:p w14:paraId="6A52578B"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职业病危害现状评价及定期检测</w:t>
            </w:r>
          </w:p>
        </w:tc>
      </w:tr>
      <w:tr w14:paraId="444CF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78" w:type="dxa"/>
            <w:noWrap w:val="0"/>
            <w:vAlign w:val="center"/>
          </w:tcPr>
          <w:p w14:paraId="56511132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pacing w:val="-20"/>
              </w:rPr>
            </w:pPr>
            <w:r>
              <w:rPr>
                <w:rFonts w:ascii="Times New Roman" w:hAnsi="Times New Roman" w:eastAsia="宋体" w:cs="Times New Roman"/>
              </w:rPr>
              <w:t>项目组人员</w:t>
            </w:r>
          </w:p>
        </w:tc>
        <w:tc>
          <w:tcPr>
            <w:tcW w:w="7682" w:type="dxa"/>
            <w:gridSpan w:val="3"/>
            <w:noWrap w:val="0"/>
            <w:vAlign w:val="center"/>
          </w:tcPr>
          <w:p w14:paraId="6425C1B4"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陈志新、宋殿玺、李兵、许鹏翔</w:t>
            </w:r>
          </w:p>
        </w:tc>
      </w:tr>
      <w:tr w14:paraId="49E13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8" w:type="dxa"/>
            <w:noWrap w:val="0"/>
            <w:vAlign w:val="center"/>
          </w:tcPr>
          <w:p w14:paraId="2E35ABCE">
            <w:pPr>
              <w:spacing w:line="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现场调查人</w:t>
            </w:r>
          </w:p>
        </w:tc>
        <w:tc>
          <w:tcPr>
            <w:tcW w:w="2977" w:type="dxa"/>
            <w:noWrap w:val="0"/>
            <w:vAlign w:val="center"/>
          </w:tcPr>
          <w:p w14:paraId="55B9092F"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许鹏翔、陈志新</w:t>
            </w:r>
          </w:p>
        </w:tc>
        <w:tc>
          <w:tcPr>
            <w:tcW w:w="1775" w:type="dxa"/>
            <w:noWrap w:val="0"/>
            <w:vAlign w:val="center"/>
          </w:tcPr>
          <w:p w14:paraId="6F5DDA6D">
            <w:pPr>
              <w:spacing w:line="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现场采样人</w:t>
            </w:r>
          </w:p>
        </w:tc>
        <w:tc>
          <w:tcPr>
            <w:tcW w:w="2930" w:type="dxa"/>
            <w:noWrap w:val="0"/>
            <w:vAlign w:val="center"/>
          </w:tcPr>
          <w:p w14:paraId="548F4D91"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许鹏翔、陈志新</w:t>
            </w:r>
          </w:p>
        </w:tc>
      </w:tr>
      <w:tr w14:paraId="74FF1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8" w:type="dxa"/>
            <w:noWrap w:val="0"/>
            <w:vAlign w:val="center"/>
          </w:tcPr>
          <w:p w14:paraId="3CCD62C8">
            <w:pPr>
              <w:spacing w:line="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现场检测人</w:t>
            </w:r>
          </w:p>
        </w:tc>
        <w:tc>
          <w:tcPr>
            <w:tcW w:w="2977" w:type="dxa"/>
            <w:noWrap w:val="0"/>
            <w:vAlign w:val="center"/>
          </w:tcPr>
          <w:p w14:paraId="2836C0C3"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许鹏翔、陈志新</w:t>
            </w:r>
          </w:p>
        </w:tc>
        <w:tc>
          <w:tcPr>
            <w:tcW w:w="1775" w:type="dxa"/>
            <w:noWrap w:val="0"/>
            <w:vAlign w:val="center"/>
          </w:tcPr>
          <w:p w14:paraId="2CA43CFA">
            <w:pPr>
              <w:spacing w:line="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用人单位陪同人</w:t>
            </w:r>
          </w:p>
        </w:tc>
        <w:tc>
          <w:tcPr>
            <w:tcW w:w="2930" w:type="dxa"/>
            <w:noWrap w:val="0"/>
            <w:vAlign w:val="center"/>
          </w:tcPr>
          <w:p w14:paraId="468EA791"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徐京</w:t>
            </w:r>
          </w:p>
        </w:tc>
      </w:tr>
      <w:tr w14:paraId="02E30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8" w:type="dxa"/>
            <w:noWrap w:val="0"/>
            <w:vAlign w:val="center"/>
          </w:tcPr>
          <w:p w14:paraId="14C37EC2"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现场采样与检测时间</w:t>
            </w:r>
          </w:p>
        </w:tc>
        <w:tc>
          <w:tcPr>
            <w:tcW w:w="7682" w:type="dxa"/>
            <w:gridSpan w:val="3"/>
            <w:noWrap w:val="0"/>
            <w:vAlign w:val="center"/>
          </w:tcPr>
          <w:p w14:paraId="040EAF0C">
            <w:pPr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default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  <w:t>2024.12.23</w:t>
            </w:r>
          </w:p>
        </w:tc>
      </w:tr>
      <w:tr w14:paraId="21468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478" w:type="dxa"/>
            <w:noWrap w:val="0"/>
            <w:vAlign w:val="center"/>
          </w:tcPr>
          <w:p w14:paraId="1BEA47EE"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 w14:paraId="0A278F9D"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682" w:type="dxa"/>
            <w:gridSpan w:val="3"/>
            <w:noWrap w:val="0"/>
            <w:vAlign w:val="center"/>
          </w:tcPr>
          <w:p w14:paraId="306B5742">
            <w:pPr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114300" distR="114300">
                  <wp:extent cx="4739005" cy="1866265"/>
                  <wp:effectExtent l="0" t="0" r="4445" b="635"/>
                  <wp:docPr id="2" name="图片 1" descr="微信图片_202405070924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微信图片_20240507092401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9005" cy="186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6195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1478" w:type="dxa"/>
            <w:noWrap w:val="0"/>
            <w:vAlign w:val="center"/>
          </w:tcPr>
          <w:p w14:paraId="68FFA436"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 w14:paraId="5F164CA1"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682" w:type="dxa"/>
            <w:gridSpan w:val="3"/>
            <w:noWrap w:val="0"/>
            <w:vAlign w:val="center"/>
          </w:tcPr>
          <w:p w14:paraId="45E78DDF">
            <w:pPr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  <w:t>——</w:t>
            </w:r>
          </w:p>
        </w:tc>
      </w:tr>
      <w:tr w14:paraId="42A28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478" w:type="dxa"/>
            <w:noWrap w:val="0"/>
            <w:vAlign w:val="center"/>
          </w:tcPr>
          <w:p w14:paraId="78E8031B"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现场检测</w:t>
            </w:r>
          </w:p>
          <w:p w14:paraId="60BC0BC8"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682" w:type="dxa"/>
            <w:gridSpan w:val="3"/>
            <w:noWrap w:val="0"/>
            <w:vAlign w:val="center"/>
          </w:tcPr>
          <w:p w14:paraId="7E085AB2">
            <w:pPr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114300" distR="114300">
                  <wp:extent cx="4739005" cy="1929130"/>
                  <wp:effectExtent l="0" t="0" r="4445" b="13970"/>
                  <wp:docPr id="1" name="图片 2" descr="微信图片_20240507092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微信图片_2024050709225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9005" cy="192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E05B0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4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1"/>
    <w:unhideWhenUsed/>
    <w:qFormat/>
    <w:uiPriority w:val="99"/>
    <w:pPr>
      <w:widowControl w:val="0"/>
      <w:ind w:firstLine="42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2025-06-17T01:46:31Z</dcterms:created>
  <dc:creator>Administrator</dc:creator>
  <cp:lastModifiedBy>追光者</cp:lastModifiedBy>
  <dcterms:modified xsi:type="dcterms:W3CDTF">2025-06-17T01:46:50Z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eyJoZGlkIjoiZjY0OGVhZGEzZGRlMTY1MDRlZTcwM2ZiYTQwYmQ2ZmMiLCJ1c2VySWQiOiI2MjI1ODA3NTkifQ==</vt:lpwstr>
  </property>
  <property fmtid="{D5CDD505-2E9C-101B-9397-08002B2CF9AE}" pid="4" name="ICV">
    <vt:lpwstr>7C8F8FDBB72E4594A2E2459D565A0F9F_12</vt:lpwstr>
  </property>
</Properties>
</file>